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18"/>
          <w:szCs w:val="18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3442970</wp:posOffset>
            </wp:positionH>
            <wp:positionV relativeFrom="page">
              <wp:posOffset>344170</wp:posOffset>
            </wp:positionV>
            <wp:extent cx="2717833" cy="989291"/>
            <wp:effectExtent l="0" t="0" r="6350" b="190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0bbeacdb8a7fa72c317ae9c0049b43b1_1x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33" cy="989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APRESENTAÇÃO DE PROPOSTA</w:t>
      </w: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ORÇAMENTO PARTICIPATIVO DAS ESCOLAS 3º CICLO</w:t>
      </w: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2018.2019</w:t>
      </w: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671C24" w:rsidRDefault="00A427B5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Escola</w:t>
      </w:r>
      <w:r w:rsidR="003B57A5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090ABB">
        <w:rPr>
          <w:rFonts w:ascii="Helvetica Neue" w:hAnsi="Helvetica Neue"/>
          <w:b/>
          <w:bCs/>
          <w:sz w:val="28"/>
          <w:szCs w:val="28"/>
        </w:rPr>
        <w:fldChar w:fldCharType="begin">
          <w:ffData>
            <w:name w:val="Listapendente1"/>
            <w:enabled/>
            <w:calcOnExit w:val="0"/>
            <w:ddList>
              <w:listEntry w:val=" "/>
              <w:listEntry w:val="Básica de Loureiro"/>
              <w:listEntry w:val="Básica de Pinheiro da Bemposta"/>
            </w:ddList>
          </w:ffData>
        </w:fldChar>
      </w:r>
      <w:bookmarkStart w:id="1" w:name="Listapendente1"/>
      <w:r w:rsidR="00090ABB">
        <w:rPr>
          <w:rFonts w:ascii="Helvetica Neue" w:hAnsi="Helvetica Neue"/>
          <w:b/>
          <w:bCs/>
          <w:sz w:val="28"/>
          <w:szCs w:val="28"/>
        </w:rPr>
        <w:instrText xml:space="preserve"> FORMDROPDOWN </w:instrText>
      </w:r>
      <w:r w:rsidR="006626F1">
        <w:rPr>
          <w:rFonts w:ascii="Helvetica Neue" w:hAnsi="Helvetica Neue"/>
          <w:b/>
          <w:bCs/>
          <w:sz w:val="28"/>
          <w:szCs w:val="28"/>
        </w:rPr>
      </w:r>
      <w:r w:rsidR="006626F1">
        <w:rPr>
          <w:rFonts w:ascii="Helvetica Neue" w:hAnsi="Helvetica Neue"/>
          <w:b/>
          <w:bCs/>
          <w:sz w:val="28"/>
          <w:szCs w:val="28"/>
        </w:rPr>
        <w:fldChar w:fldCharType="separate"/>
      </w:r>
      <w:r w:rsidR="00090ABB">
        <w:rPr>
          <w:rFonts w:ascii="Helvetica Neue" w:hAnsi="Helvetica Neue"/>
          <w:b/>
          <w:bCs/>
          <w:sz w:val="28"/>
          <w:szCs w:val="28"/>
        </w:rPr>
        <w:fldChar w:fldCharType="end"/>
      </w:r>
      <w:bookmarkEnd w:id="1"/>
    </w:p>
    <w:p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NOME DO(S) PROPONENTE(S)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16"/>
          <w:szCs w:val="16"/>
        </w:rPr>
        <w:t>(subscrita individualmente ou em grupo e num máximo de 5 proponentes)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5728"/>
        <w:gridCol w:w="1276"/>
        <w:gridCol w:w="709"/>
        <w:gridCol w:w="850"/>
        <w:gridCol w:w="709"/>
      </w:tblGrid>
      <w:tr w:rsidR="00E961CD" w:rsidTr="00E961CD">
        <w:tc>
          <w:tcPr>
            <w:tcW w:w="422" w:type="dxa"/>
          </w:tcPr>
          <w:p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  <w:r w:rsidR="00E961CD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:rsidR="00A427B5" w:rsidRDefault="00E961CD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6" w:type="dxa"/>
          </w:tcPr>
          <w:p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7B5" w:rsidRDefault="00E961CD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4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</w:tcPr>
          <w:p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7B5" w:rsidRDefault="00090A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CEF I"/>
                    <w:listEntry w:val="CEF C"/>
                  </w:ddList>
                </w:ffData>
              </w:fldChar>
            </w:r>
            <w:bookmarkStart w:id="4" w:name="Listapendente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4"/>
          </w:p>
        </w:tc>
      </w:tr>
      <w:tr w:rsidR="00E961CD" w:rsidTr="00E961CD">
        <w:tc>
          <w:tcPr>
            <w:tcW w:w="422" w:type="dxa"/>
          </w:tcPr>
          <w:p w:rsidR="00E961CD" w:rsidRDefault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CEF I"/>
                    <w:listEntry w:val="CEF C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961CD" w:rsidTr="00E961CD">
        <w:tc>
          <w:tcPr>
            <w:tcW w:w="422" w:type="dxa"/>
          </w:tcPr>
          <w:p w:rsidR="00E961CD" w:rsidRDefault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CEF I"/>
                    <w:listEntry w:val="CEF C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961CD" w:rsidTr="00E961CD">
        <w:tc>
          <w:tcPr>
            <w:tcW w:w="422" w:type="dxa"/>
          </w:tcPr>
          <w:p w:rsidR="00E961CD" w:rsidRDefault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CEF I"/>
                    <w:listEntry w:val="CEF C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961CD" w:rsidTr="00E961CD">
        <w:tc>
          <w:tcPr>
            <w:tcW w:w="422" w:type="dxa"/>
          </w:tcPr>
          <w:p w:rsidR="00E961CD" w:rsidRDefault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CD" w:rsidRDefault="00E961CD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8º E"/>
                    <w:listEntry w:val="8º F"/>
                    <w:listEntry w:val="9º A"/>
                    <w:listEntry w:val="9º B"/>
                    <w:listEntry w:val="9º C"/>
                    <w:listEntry w:val="9º D"/>
                    <w:listEntry w:val="CEF I"/>
                    <w:listEntry w:val="CEF C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626F1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7675"/>
      </w:tblGrid>
      <w:tr w:rsidR="00FD58EF" w:rsidTr="00FD58EF">
        <w:trPr>
          <w:trHeight w:val="468"/>
        </w:trPr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D58EF" w:rsidRDefault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NOME DA PROPOSTA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EF" w:rsidRPr="00FD58EF" w:rsidRDefault="00090ABB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  <w:bookmarkEnd w:id="5"/>
          </w:p>
        </w:tc>
      </w:tr>
    </w:tbl>
    <w:p w:rsidR="00FD58EF" w:rsidRDefault="00FD58EF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DESCRIÇÃO DA PROPOSTA</w:t>
      </w:r>
      <w:r>
        <w:rPr>
          <w:rFonts w:ascii="Helvetica Neue" w:hAnsi="Helvetica Neue"/>
          <w:sz w:val="20"/>
          <w:szCs w:val="20"/>
        </w:rPr>
        <w:t xml:space="preserve"> </w:t>
      </w: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 xml:space="preserve">(texto até 1000 palavras: </w:t>
      </w:r>
    </w:p>
    <w:p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explicar: o que se pretende para melhorar a escola, quais os benefícios esperados e qual o valor estimado de execução</w:t>
      </w:r>
    </w:p>
    <w:p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referir expressamente: que articulação com outras medidas já em curso e o cumprimento da verba disponível.)</w:t>
      </w: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Look w:val="04A0" w:firstRow="1" w:lastRow="0" w:firstColumn="1" w:lastColumn="0" w:noHBand="0" w:noVBand="1"/>
      </w:tblPr>
      <w:tblGrid>
        <w:gridCol w:w="9999"/>
      </w:tblGrid>
      <w:tr w:rsidR="003B6115" w:rsidRPr="003B57A5" w:rsidTr="003B6115">
        <w:trPr>
          <w:trHeight w:val="1237"/>
        </w:trPr>
        <w:tc>
          <w:tcPr>
            <w:tcW w:w="10259" w:type="dxa"/>
          </w:tcPr>
          <w:p w:rsidR="003B6115" w:rsidRPr="003B57A5" w:rsidRDefault="003B6115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:rsidR="003B6115" w:rsidRPr="003B57A5" w:rsidRDefault="003B6115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:rsidR="003B6115" w:rsidRDefault="00A0734B" w:rsidP="003B6115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ASSINATURA DO(S) PROPONENTE(S)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5728"/>
      </w:tblGrid>
      <w:tr w:rsidR="003B6115" w:rsidTr="00E15D0A">
        <w:tc>
          <w:tcPr>
            <w:tcW w:w="422" w:type="dxa"/>
            <w:vAlign w:val="bottom"/>
          </w:tcPr>
          <w:p w:rsidR="003B6115" w:rsidRDefault="003B6115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6115" w:rsidTr="00E15D0A">
        <w:tc>
          <w:tcPr>
            <w:tcW w:w="422" w:type="dxa"/>
            <w:vAlign w:val="bottom"/>
          </w:tcPr>
          <w:p w:rsidR="003B6115" w:rsidRDefault="003B6115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6115" w:rsidTr="00E15D0A">
        <w:tc>
          <w:tcPr>
            <w:tcW w:w="422" w:type="dxa"/>
            <w:vAlign w:val="bottom"/>
          </w:tcPr>
          <w:p w:rsidR="003B6115" w:rsidRDefault="003B6115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6115" w:rsidTr="00E15D0A">
        <w:tc>
          <w:tcPr>
            <w:tcW w:w="422" w:type="dxa"/>
            <w:vAlign w:val="bottom"/>
          </w:tcPr>
          <w:p w:rsidR="003B6115" w:rsidRDefault="003B6115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6115" w:rsidTr="00E15D0A">
        <w:tc>
          <w:tcPr>
            <w:tcW w:w="422" w:type="dxa"/>
            <w:vAlign w:val="bottom"/>
          </w:tcPr>
          <w:p w:rsidR="003B6115" w:rsidRDefault="003B6115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40158A" w:rsidRDefault="0040158A">
      <w:pPr>
        <w:rPr>
          <w:rFonts w:ascii="Helvetica Neue" w:hAnsi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br w:type="page"/>
      </w:r>
    </w:p>
    <w:p w:rsidR="00671C24" w:rsidRDefault="00A0734B">
      <w:pPr>
        <w:tabs>
          <w:tab w:val="center" w:pos="283"/>
        </w:tabs>
        <w:spacing w:line="480" w:lineRule="auto"/>
        <w:ind w:left="337"/>
        <w:jc w:val="right"/>
        <w:rPr>
          <w:rFonts w:ascii="Helvetica Neue" w:eastAsia="Helvetica Neue" w:hAnsi="Helvetica Neue" w:cs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lastRenderedPageBreak/>
        <w:t>ANEXO 1</w:t>
      </w:r>
    </w:p>
    <w:p w:rsidR="00671C24" w:rsidRDefault="00671C24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7108"/>
      </w:tblGrid>
      <w:tr w:rsidR="00FD58EF" w:rsidTr="00FD58EF">
        <w:trPr>
          <w:trHeight w:val="468"/>
        </w:trPr>
        <w:tc>
          <w:tcPr>
            <w:tcW w:w="2890" w:type="dxa"/>
            <w:tcBorders>
              <w:right w:val="single" w:sz="4" w:space="0" w:color="auto"/>
            </w:tcBorders>
            <w:vAlign w:val="center"/>
          </w:tcPr>
          <w:p w:rsidR="00FD58EF" w:rsidRDefault="00FD58EF" w:rsidP="007C53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APOIANTES DA PROPOSTA</w:t>
            </w:r>
          </w:p>
          <w:p w:rsidR="00FD58EF" w:rsidRDefault="00E15D0A" w:rsidP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(mínimo 5%</w:t>
            </w:r>
            <w:r w:rsidR="00FD58EF">
              <w:rPr>
                <w:rFonts w:ascii="Helvetica Neue" w:hAnsi="Helvetica Neue"/>
                <w:sz w:val="20"/>
                <w:szCs w:val="20"/>
              </w:rPr>
              <w:t xml:space="preserve"> apoiantes)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EF" w:rsidRPr="00FD58EF" w:rsidRDefault="00FD58EF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787AE6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:rsidR="00FD58EF" w:rsidRDefault="00FD58EF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10119" w:type="dxa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283"/>
        <w:gridCol w:w="993"/>
        <w:gridCol w:w="236"/>
        <w:gridCol w:w="3733"/>
      </w:tblGrid>
      <w:tr w:rsidR="00E15D0A" w:rsidTr="00E15D0A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E15D0A" w:rsidRPr="00E15D0A" w:rsidRDefault="00E15D0A" w:rsidP="00821FA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83" w:type="dxa"/>
            <w:vAlign w:val="center"/>
          </w:tcPr>
          <w:p w:rsidR="00E15D0A" w:rsidRPr="00E15D0A" w:rsidRDefault="00E15D0A" w:rsidP="00821FA9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5D0A" w:rsidRPr="00E15D0A" w:rsidRDefault="00E15D0A" w:rsidP="00821FA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Nº PROCESSO</w:t>
            </w:r>
          </w:p>
        </w:tc>
        <w:tc>
          <w:tcPr>
            <w:tcW w:w="236" w:type="dxa"/>
            <w:vAlign w:val="center"/>
          </w:tcPr>
          <w:p w:rsidR="00E15D0A" w:rsidRPr="00E15D0A" w:rsidRDefault="00E15D0A" w:rsidP="00821FA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E15D0A" w:rsidRPr="00E15D0A" w:rsidRDefault="00E15D0A" w:rsidP="00821FA9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ASSINATURA</w:t>
            </w:r>
          </w:p>
        </w:tc>
      </w:tr>
      <w:tr w:rsidR="00E15D0A" w:rsidTr="00E15D0A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821FA9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821FA9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E15D0A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821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671C24" w:rsidRDefault="00671C24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671C24">
      <w:pPr>
        <w:tabs>
          <w:tab w:val="center" w:pos="283"/>
        </w:tabs>
        <w:spacing w:line="480" w:lineRule="auto"/>
        <w:ind w:left="337"/>
      </w:pPr>
    </w:p>
    <w:sectPr w:rsidR="00671C24" w:rsidSect="00E15D0A">
      <w:headerReference w:type="default" r:id="rId8"/>
      <w:footerReference w:type="default" r:id="rId9"/>
      <w:pgSz w:w="11900" w:h="16840"/>
      <w:pgMar w:top="720" w:right="703" w:bottom="357" w:left="1077" w:header="56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F1" w:rsidRDefault="006626F1" w:rsidP="0072392F">
      <w:r>
        <w:separator/>
      </w:r>
    </w:p>
  </w:endnote>
  <w:endnote w:type="continuationSeparator" w:id="0">
    <w:p w:rsidR="006626F1" w:rsidRDefault="006626F1" w:rsidP="0072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24" w:rsidRDefault="00A0734B" w:rsidP="0072392F">
    <w:pPr>
      <w:pStyle w:val="Rodap"/>
      <w:jc w:val="right"/>
    </w:pPr>
    <w:r>
      <w:rPr>
        <w:rFonts w:ascii="Helvetica Neue" w:hAnsi="Helvetica Neue"/>
        <w:b/>
        <w:bCs/>
        <w:color w:val="525252"/>
        <w:sz w:val="14"/>
        <w:szCs w:val="14"/>
      </w:rPr>
      <w:t xml:space="preserve">página </w:t>
    </w:r>
    <w:r>
      <w:rPr>
        <w:rFonts w:ascii="Helvetica Neue" w:eastAsia="Helvetica Neue" w:hAnsi="Helvetica Neue" w:cs="Helvetica Neue"/>
        <w:b/>
        <w:bCs/>
        <w:color w:val="525252"/>
        <w:sz w:val="14"/>
        <w:szCs w:val="14"/>
      </w:rPr>
      <w:fldChar w:fldCharType="begin"/>
    </w:r>
    <w:r>
      <w:rPr>
        <w:rFonts w:ascii="Helvetica Neue" w:eastAsia="Helvetica Neue" w:hAnsi="Helvetica Neue" w:cs="Helvetica Neue"/>
        <w:b/>
        <w:bCs/>
        <w:color w:val="525252"/>
        <w:sz w:val="14"/>
        <w:szCs w:val="14"/>
      </w:rPr>
      <w:instrText xml:space="preserve"> PAGE </w:instrText>
    </w:r>
    <w:r>
      <w:rPr>
        <w:rFonts w:ascii="Helvetica Neue" w:eastAsia="Helvetica Neue" w:hAnsi="Helvetica Neue" w:cs="Helvetica Neue"/>
        <w:b/>
        <w:bCs/>
        <w:color w:val="525252"/>
        <w:sz w:val="14"/>
        <w:szCs w:val="14"/>
      </w:rPr>
      <w:fldChar w:fldCharType="separate"/>
    </w:r>
    <w:r w:rsidR="00787AE6">
      <w:rPr>
        <w:rFonts w:ascii="Helvetica Neue" w:eastAsia="Helvetica Neue" w:hAnsi="Helvetica Neue" w:cs="Helvetica Neue"/>
        <w:b/>
        <w:bCs/>
        <w:noProof/>
        <w:color w:val="525252"/>
        <w:sz w:val="14"/>
        <w:szCs w:val="14"/>
      </w:rPr>
      <w:t>1</w:t>
    </w:r>
    <w:r>
      <w:rPr>
        <w:rFonts w:ascii="Helvetica Neue" w:eastAsia="Helvetica Neue" w:hAnsi="Helvetica Neue" w:cs="Helvetica Neue"/>
        <w:b/>
        <w:bCs/>
        <w:color w:val="52525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F1" w:rsidRDefault="006626F1" w:rsidP="0072392F">
      <w:r>
        <w:separator/>
      </w:r>
    </w:p>
  </w:footnote>
  <w:footnote w:type="continuationSeparator" w:id="0">
    <w:p w:rsidR="006626F1" w:rsidRDefault="006626F1" w:rsidP="0072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2F" w:rsidRDefault="0072392F" w:rsidP="0072392F">
    <w:pPr>
      <w:jc w:val="both"/>
      <w:rPr>
        <w:rFonts w:ascii="Helvetica" w:hAnsi="Helvetica"/>
        <w:sz w:val="18"/>
        <w:szCs w:val="18"/>
      </w:rPr>
    </w:pPr>
  </w:p>
  <w:p w:rsidR="00671C24" w:rsidRDefault="00A0734B" w:rsidP="0072392F">
    <w:pPr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3F1878" wp14:editId="369AA4D0">
              <wp:simplePos x="0" y="0"/>
              <wp:positionH relativeFrom="page">
                <wp:posOffset>685800</wp:posOffset>
              </wp:positionH>
              <wp:positionV relativeFrom="page">
                <wp:posOffset>681990</wp:posOffset>
              </wp:positionV>
              <wp:extent cx="2583727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727" cy="0"/>
                      </a:xfrm>
                      <a:prstGeom prst="line">
                        <a:avLst/>
                      </a:prstGeom>
                      <a:noFill/>
                      <a:ln w="9528" cap="flat">
                        <a:solidFill>
                          <a:srgbClr val="0D0D0D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0C8CE3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pt,53.7pt" to="257.4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" strokecolor="#0d0d0d" strokeweight=".26467mm">
              <w10:wrap anchorx="page" anchory="page"/>
            </v:line>
          </w:pict>
        </mc:Fallback>
      </mc:AlternateContent>
    </w:r>
    <w:r>
      <w:rPr>
        <w:rFonts w:ascii="Helvetica" w:hAnsi="Helvetica"/>
        <w:sz w:val="18"/>
        <w:szCs w:val="18"/>
      </w:rPr>
      <w:t xml:space="preserve">Agrupamento de Escolas de </w:t>
    </w:r>
    <w:proofErr w:type="gramStart"/>
    <w:r>
      <w:rPr>
        <w:rFonts w:ascii="Helvetica" w:hAnsi="Helvetica"/>
        <w:sz w:val="18"/>
        <w:szCs w:val="18"/>
      </w:rPr>
      <w:t>Loureiro  |</w:t>
    </w:r>
    <w:proofErr w:type="gramEnd"/>
    <w:r>
      <w:rPr>
        <w:rFonts w:ascii="Helvetica" w:hAnsi="Helvetica"/>
        <w:sz w:val="18"/>
        <w:szCs w:val="18"/>
      </w:rPr>
      <w:t xml:space="preserve">  151609</w:t>
    </w:r>
  </w:p>
  <w:p w:rsidR="0072392F" w:rsidRDefault="0072392F" w:rsidP="0072392F">
    <w:pPr>
      <w:spacing w:line="120" w:lineRule="auto"/>
      <w:rPr>
        <w:rFonts w:ascii="Helvetica" w:eastAsia="Helvetica" w:hAnsi="Helvetica" w:cs="Helvetica"/>
        <w:sz w:val="18"/>
        <w:szCs w:val="18"/>
        <w:vertAlign w:val="subscript"/>
      </w:rPr>
    </w:pPr>
  </w:p>
  <w:p w:rsidR="0072392F" w:rsidRDefault="00A0734B" w:rsidP="0072392F">
    <w:pPr>
      <w:spacing w:line="120" w:lineRule="auto"/>
      <w:rPr>
        <w:rFonts w:ascii="Helvetica" w:hAnsi="Helvetica"/>
        <w:sz w:val="18"/>
        <w:szCs w:val="18"/>
        <w:vertAlign w:val="subscript"/>
      </w:rPr>
    </w:pPr>
    <w:r>
      <w:rPr>
        <w:rFonts w:ascii="Helvetica" w:hAnsi="Helvetica"/>
        <w:sz w:val="18"/>
        <w:szCs w:val="18"/>
        <w:vertAlign w:val="subscript"/>
      </w:rPr>
      <w:t xml:space="preserve">  </w:t>
    </w:r>
  </w:p>
  <w:p w:rsidR="00671C24" w:rsidRDefault="00A0734B" w:rsidP="0072392F">
    <w:pPr>
      <w:spacing w:line="120" w:lineRule="auto"/>
      <w:rPr>
        <w:rFonts w:ascii="Helvetica" w:eastAsia="Helvetica" w:hAnsi="Helvetica" w:cs="Helvetica"/>
        <w:sz w:val="18"/>
        <w:szCs w:val="18"/>
        <w:vertAlign w:val="subscript"/>
      </w:rPr>
    </w:pPr>
    <w:r>
      <w:rPr>
        <w:rFonts w:ascii="Helvetica" w:hAnsi="Helvetica"/>
        <w:sz w:val="18"/>
        <w:szCs w:val="18"/>
        <w:vertAlign w:val="subscript"/>
      </w:rPr>
      <w:t>Oliveira de Azeméis</w:t>
    </w:r>
  </w:p>
  <w:p w:rsidR="00671C24" w:rsidRDefault="00671C24" w:rsidP="0072392F">
    <w:pPr>
      <w:spacing w:line="120" w:lineRule="auto"/>
      <w:rPr>
        <w:rFonts w:ascii="Helvetica" w:eastAsia="Helvetica" w:hAnsi="Helvetica" w:cs="Helvetica"/>
        <w:sz w:val="18"/>
        <w:szCs w:val="18"/>
        <w:vertAlign w:val="subscript"/>
      </w:rPr>
    </w:pPr>
  </w:p>
  <w:p w:rsidR="00671C24" w:rsidRDefault="00671C24" w:rsidP="0072392F">
    <w:pPr>
      <w:pStyle w:val="Cabealho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AC3"/>
    <w:multiLevelType w:val="hybridMultilevel"/>
    <w:tmpl w:val="A2565E6C"/>
    <w:styleLink w:val="Alneas"/>
    <w:lvl w:ilvl="0" w:tplc="CAE8D482">
      <w:start w:val="1"/>
      <w:numFmt w:val="bullet"/>
      <w:lvlText w:val="•"/>
      <w:lvlJc w:val="left"/>
      <w:pPr>
        <w:tabs>
          <w:tab w:val="center" w:pos="283"/>
        </w:tabs>
        <w:ind w:left="495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0FEE8">
      <w:start w:val="1"/>
      <w:numFmt w:val="bullet"/>
      <w:lvlText w:val="•"/>
      <w:lvlJc w:val="left"/>
      <w:pPr>
        <w:tabs>
          <w:tab w:val="center" w:pos="283"/>
        </w:tabs>
        <w:ind w:left="1095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C5C70">
      <w:start w:val="1"/>
      <w:numFmt w:val="bullet"/>
      <w:lvlText w:val="•"/>
      <w:lvlJc w:val="left"/>
      <w:pPr>
        <w:tabs>
          <w:tab w:val="center" w:pos="283"/>
        </w:tabs>
        <w:ind w:left="1695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6A558">
      <w:start w:val="1"/>
      <w:numFmt w:val="bullet"/>
      <w:lvlText w:val="•"/>
      <w:lvlJc w:val="left"/>
      <w:pPr>
        <w:tabs>
          <w:tab w:val="center" w:pos="283"/>
        </w:tabs>
        <w:ind w:left="2295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4E49E">
      <w:start w:val="1"/>
      <w:numFmt w:val="bullet"/>
      <w:lvlText w:val="•"/>
      <w:lvlJc w:val="left"/>
      <w:pPr>
        <w:tabs>
          <w:tab w:val="center" w:pos="283"/>
        </w:tabs>
        <w:ind w:left="2895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2746A">
      <w:start w:val="1"/>
      <w:numFmt w:val="bullet"/>
      <w:lvlText w:val="•"/>
      <w:lvlJc w:val="left"/>
      <w:pPr>
        <w:tabs>
          <w:tab w:val="center" w:pos="283"/>
        </w:tabs>
        <w:ind w:left="3495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83E46">
      <w:start w:val="1"/>
      <w:numFmt w:val="bullet"/>
      <w:lvlText w:val="•"/>
      <w:lvlJc w:val="left"/>
      <w:pPr>
        <w:tabs>
          <w:tab w:val="center" w:pos="283"/>
        </w:tabs>
        <w:ind w:left="4095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E6B458">
      <w:start w:val="1"/>
      <w:numFmt w:val="bullet"/>
      <w:lvlText w:val="•"/>
      <w:lvlJc w:val="left"/>
      <w:pPr>
        <w:tabs>
          <w:tab w:val="center" w:pos="283"/>
        </w:tabs>
        <w:ind w:left="4695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4733E">
      <w:start w:val="1"/>
      <w:numFmt w:val="bullet"/>
      <w:lvlText w:val="•"/>
      <w:lvlJc w:val="left"/>
      <w:pPr>
        <w:tabs>
          <w:tab w:val="center" w:pos="283"/>
        </w:tabs>
        <w:ind w:left="5295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A656DF"/>
    <w:multiLevelType w:val="hybridMultilevel"/>
    <w:tmpl w:val="A2565E6C"/>
    <w:numStyleLink w:val="Alne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7AE6"/>
    <w:rsid w:val="00090ABB"/>
    <w:rsid w:val="000D7938"/>
    <w:rsid w:val="001835F2"/>
    <w:rsid w:val="003B57A5"/>
    <w:rsid w:val="003B6115"/>
    <w:rsid w:val="0040158A"/>
    <w:rsid w:val="006626F1"/>
    <w:rsid w:val="00671C24"/>
    <w:rsid w:val="0072392F"/>
    <w:rsid w:val="00787AE6"/>
    <w:rsid w:val="00A02BB4"/>
    <w:rsid w:val="00A0734B"/>
    <w:rsid w:val="00A427B5"/>
    <w:rsid w:val="00BE5237"/>
    <w:rsid w:val="00DD0D0C"/>
    <w:rsid w:val="00E15D0A"/>
    <w:rsid w:val="00E3279D"/>
    <w:rsid w:val="00E961CD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E070D-A8DF-444C-88B3-96B1A13F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lneas">
    <w:name w:val="Alíneas"/>
    <w:pPr>
      <w:numPr>
        <w:numId w:val="1"/>
      </w:numPr>
    </w:pPr>
  </w:style>
  <w:style w:type="table" w:styleId="TabelacomGrelha">
    <w:name w:val="Table Grid"/>
    <w:basedOn w:val="Tabelanormal"/>
    <w:uiPriority w:val="59"/>
    <w:rsid w:val="00A4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sor\Downloads\formulario_OP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formulario_OPE.dotx</Template>
  <TotalTime>0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Ana Rio</cp:lastModifiedBy>
  <cp:revision>2</cp:revision>
  <dcterms:created xsi:type="dcterms:W3CDTF">2019-02-13T21:25:00Z</dcterms:created>
  <dcterms:modified xsi:type="dcterms:W3CDTF">2019-02-13T21:25:00Z</dcterms:modified>
</cp:coreProperties>
</file>